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5" w:rsidRPr="00494E7D" w:rsidRDefault="00A45F85" w:rsidP="00A45F8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Pr="003E6C69">
        <w:rPr>
          <w:rFonts w:ascii="Arial" w:eastAsia="Times New Roman" w:hAnsi="Arial" w:cs="Arial"/>
          <w:b/>
          <w:sz w:val="24"/>
          <w:szCs w:val="24"/>
        </w:rPr>
        <w:t>Gminę Kluczewsko</w:t>
      </w:r>
    </w:p>
    <w:p w:rsidR="00A45F85" w:rsidRPr="00494E7D" w:rsidRDefault="00A45F85" w:rsidP="00A45F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Pr="003E6C69">
        <w:rPr>
          <w:rFonts w:ascii="Arial" w:eastAsia="Times New Roman" w:hAnsi="Arial" w:cs="Arial"/>
          <w:b/>
          <w:sz w:val="24"/>
          <w:szCs w:val="24"/>
        </w:rPr>
        <w:t>201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3E6C69">
        <w:rPr>
          <w:rFonts w:ascii="Arial" w:eastAsia="Times New Roman" w:hAnsi="Arial" w:cs="Arial"/>
          <w:b/>
          <w:sz w:val="24"/>
          <w:szCs w:val="24"/>
        </w:rPr>
        <w:t>/ 201</w:t>
      </w:r>
      <w:r>
        <w:rPr>
          <w:rFonts w:ascii="Arial" w:eastAsia="Times New Roman" w:hAnsi="Arial" w:cs="Arial"/>
          <w:b/>
          <w:sz w:val="24"/>
          <w:szCs w:val="24"/>
        </w:rPr>
        <w:t>8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</w:rPr>
        <w:t>do 25 marca</w:t>
      </w:r>
      <w:r w:rsidRPr="00494E7D">
        <w:rPr>
          <w:rFonts w:ascii="Arial" w:eastAsia="Times New Roman" w:hAnsi="Arial" w:cs="Arial"/>
          <w:sz w:val="18"/>
          <w:szCs w:val="18"/>
        </w:rPr>
        <w:t xml:space="preserve">  br. </w:t>
      </w:r>
      <w:r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>
        <w:rPr>
          <w:rFonts w:ascii="Arial" w:eastAsia="Times New Roman" w:hAnsi="Arial" w:cs="Arial"/>
          <w:sz w:val="18"/>
          <w:szCs w:val="18"/>
        </w:rPr>
        <w:t>15.00.</w:t>
      </w:r>
      <w:r w:rsidRPr="00494E7D">
        <w:rPr>
          <w:rFonts w:ascii="Arial" w:eastAsia="Times New Roman" w:hAnsi="Arial" w:cs="Arial"/>
          <w:sz w:val="18"/>
          <w:szCs w:val="18"/>
        </w:rPr>
        <w:t xml:space="preserve"> W przedszkolu wskazanym w pozycji nr 1 tzw. przedszkola pierwszego wyboru.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45F85" w:rsidRPr="00EC09DB" w:rsidTr="0003255B">
        <w:trPr>
          <w:trHeight w:val="409"/>
        </w:trPr>
        <w:tc>
          <w:tcPr>
            <w:tcW w:w="4605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45F85" w:rsidRPr="00EC09DB" w:rsidTr="0003255B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256" w:type="dxa"/>
            <w:gridSpan w:val="1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256" w:type="dxa"/>
            <w:gridSpan w:val="1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45F85" w:rsidRPr="00EC09DB" w:rsidTr="0003255B">
        <w:trPr>
          <w:trHeight w:val="397"/>
        </w:trPr>
        <w:tc>
          <w:tcPr>
            <w:tcW w:w="6714" w:type="dxa"/>
            <w:gridSpan w:val="10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45F85" w:rsidRPr="00EC09DB" w:rsidTr="0003255B">
        <w:trPr>
          <w:trHeight w:val="397"/>
        </w:trPr>
        <w:tc>
          <w:tcPr>
            <w:tcW w:w="2784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907"/>
        </w:trPr>
        <w:tc>
          <w:tcPr>
            <w:tcW w:w="2784" w:type="dxa"/>
            <w:gridSpan w:val="3"/>
            <w:vAlign w:val="center"/>
          </w:tcPr>
          <w:p w:rsidR="00A45F85" w:rsidRPr="00494E7D" w:rsidRDefault="00A45F85" w:rsidP="0003255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801"/>
        </w:trPr>
        <w:tc>
          <w:tcPr>
            <w:tcW w:w="2784" w:type="dxa"/>
            <w:gridSpan w:val="3"/>
            <w:vAlign w:val="center"/>
          </w:tcPr>
          <w:p w:rsidR="00A45F85" w:rsidRPr="00494E7D" w:rsidRDefault="00A45F85" w:rsidP="0003255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699"/>
        </w:trPr>
        <w:tc>
          <w:tcPr>
            <w:tcW w:w="2784" w:type="dxa"/>
            <w:gridSpan w:val="3"/>
            <w:vAlign w:val="center"/>
          </w:tcPr>
          <w:p w:rsidR="00A45F85" w:rsidRPr="00494E7D" w:rsidRDefault="00A45F85" w:rsidP="0003255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A45F85" w:rsidRPr="00494E7D" w:rsidRDefault="00A45F85" w:rsidP="0003255B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A45F85" w:rsidRPr="00EC09DB" w:rsidTr="0003255B">
        <w:trPr>
          <w:trHeight w:val="397"/>
        </w:trPr>
        <w:tc>
          <w:tcPr>
            <w:tcW w:w="2518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A45F85" w:rsidRPr="00EC09DB" w:rsidTr="0003255B">
        <w:trPr>
          <w:trHeight w:val="340"/>
        </w:trPr>
        <w:tc>
          <w:tcPr>
            <w:tcW w:w="2518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40"/>
        </w:trPr>
        <w:tc>
          <w:tcPr>
            <w:tcW w:w="2518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40"/>
        </w:trPr>
        <w:tc>
          <w:tcPr>
            <w:tcW w:w="2518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45F85" w:rsidRPr="00EC09DB" w:rsidTr="0003255B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322" w:type="dxa"/>
            <w:gridSpan w:val="10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322" w:type="dxa"/>
            <w:gridSpan w:val="10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45F85" w:rsidRPr="00EC09DB" w:rsidTr="0003255B">
        <w:trPr>
          <w:trHeight w:val="397"/>
        </w:trPr>
        <w:tc>
          <w:tcPr>
            <w:tcW w:w="2899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899" w:type="dxa"/>
            <w:gridSpan w:val="2"/>
            <w:vAlign w:val="center"/>
          </w:tcPr>
          <w:p w:rsidR="00A45F85" w:rsidRPr="00494E7D" w:rsidRDefault="00A45F85" w:rsidP="0003255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45F85" w:rsidRPr="00EC09DB" w:rsidTr="0003255B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322" w:type="dxa"/>
            <w:gridSpan w:val="10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132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10"/>
        </w:trPr>
        <w:tc>
          <w:tcPr>
            <w:tcW w:w="9322" w:type="dxa"/>
            <w:gridSpan w:val="10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45F85" w:rsidRPr="00EC09DB" w:rsidTr="0003255B">
        <w:trPr>
          <w:trHeight w:val="397"/>
        </w:trPr>
        <w:tc>
          <w:tcPr>
            <w:tcW w:w="2899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397"/>
        </w:trPr>
        <w:tc>
          <w:tcPr>
            <w:tcW w:w="2899" w:type="dxa"/>
            <w:gridSpan w:val="2"/>
            <w:vAlign w:val="center"/>
          </w:tcPr>
          <w:p w:rsidR="00A45F85" w:rsidRPr="00494E7D" w:rsidRDefault="00A45F85" w:rsidP="0003255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67DC" w:rsidRPr="00494E7D" w:rsidRDefault="001567DC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6946"/>
        <w:gridCol w:w="849"/>
      </w:tblGrid>
      <w:tr w:rsidR="00A45F85" w:rsidRPr="00EC09DB" w:rsidTr="0003255B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A45F85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A45F85" w:rsidRPr="00EC09DB" w:rsidTr="0003255B">
        <w:trPr>
          <w:trHeight w:val="420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132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567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225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135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87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105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5F85" w:rsidRPr="00EC09DB" w:rsidTr="0003255B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A45F85" w:rsidRPr="008F2F89" w:rsidRDefault="00A45F85" w:rsidP="0003255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A45F85" w:rsidRPr="00EC09DB" w:rsidTr="0003255B">
        <w:trPr>
          <w:trHeight w:val="375"/>
        </w:trPr>
        <w:tc>
          <w:tcPr>
            <w:tcW w:w="817" w:type="dxa"/>
            <w:vMerge w:val="restart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A45F85" w:rsidRPr="00EC09DB" w:rsidTr="0003255B">
        <w:trPr>
          <w:trHeight w:val="79"/>
        </w:trPr>
        <w:tc>
          <w:tcPr>
            <w:tcW w:w="817" w:type="dxa"/>
            <w:vMerge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5F85" w:rsidRPr="00494E7D" w:rsidRDefault="00A45F85" w:rsidP="00A45F8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5F85" w:rsidRPr="00494E7D" w:rsidRDefault="00A45F85" w:rsidP="0003255B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Oboje rodzice/ prawni opiekunowie dziecka pracują zawodowo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5F85" w:rsidRPr="00EC09DB" w:rsidTr="0003255B">
        <w:trPr>
          <w:trHeight w:val="79"/>
        </w:trPr>
        <w:tc>
          <w:tcPr>
            <w:tcW w:w="817" w:type="dxa"/>
            <w:vMerge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5F85" w:rsidRPr="00494E7D" w:rsidRDefault="00A45F85" w:rsidP="00A45F8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45F85" w:rsidRPr="00494E7D" w:rsidRDefault="00A45F85" w:rsidP="0003255B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 rodziców/ prawnych opiekunów dziecka pracują zawodowo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5F85" w:rsidRPr="00EC09DB" w:rsidTr="0003255B">
        <w:trPr>
          <w:trHeight w:val="405"/>
        </w:trPr>
        <w:tc>
          <w:tcPr>
            <w:tcW w:w="817" w:type="dxa"/>
            <w:vMerge w:val="restart"/>
            <w:vAlign w:val="center"/>
          </w:tcPr>
          <w:p w:rsidR="00A45F85" w:rsidRPr="00494E7D" w:rsidRDefault="00A45F85" w:rsidP="0003255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 xml:space="preserve">Dziecko obojga rodziców uczących się i studiujących w systemie </w:t>
            </w:r>
          </w:p>
        </w:tc>
      </w:tr>
      <w:tr w:rsidR="00A45F85" w:rsidRPr="00EC09DB" w:rsidTr="0003255B">
        <w:trPr>
          <w:trHeight w:val="79"/>
        </w:trPr>
        <w:tc>
          <w:tcPr>
            <w:tcW w:w="817" w:type="dxa"/>
            <w:vMerge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5F85" w:rsidRPr="00494E7D" w:rsidRDefault="00A45F85" w:rsidP="00A45F85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Oboje rodzice/ prawni opiekunowie dziecka uczą się/ studiują w systemie dziennym 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5F85" w:rsidRPr="00EC09DB" w:rsidTr="0003255B">
        <w:trPr>
          <w:trHeight w:val="90"/>
        </w:trPr>
        <w:tc>
          <w:tcPr>
            <w:tcW w:w="817" w:type="dxa"/>
            <w:vMerge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5F85" w:rsidRPr="00494E7D" w:rsidRDefault="00A45F85" w:rsidP="00A45F8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 rodziców/ prawnych opiekunów uczą się/ studiują w systemie dziennym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5F85" w:rsidRPr="00EC09DB" w:rsidTr="0003255B">
        <w:trPr>
          <w:trHeight w:val="567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Zespołu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5F85" w:rsidRPr="00EC09DB" w:rsidTr="0003255B">
        <w:trPr>
          <w:trHeight w:val="567"/>
        </w:trPr>
        <w:tc>
          <w:tcPr>
            <w:tcW w:w="817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A45F85" w:rsidRPr="00494E7D" w:rsidRDefault="00A45F85" w:rsidP="0003255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45F85" w:rsidRDefault="00A45F85" w:rsidP="00A45F8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A45F85" w:rsidRPr="00494E7D" w:rsidRDefault="00A45F85" w:rsidP="00A45F8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 w:rsidRPr="00F73D06">
        <w:rPr>
          <w:rFonts w:ascii="Arial" w:eastAsia="Times New Roman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2.75pt;width: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71" o:spid="_x0000_s1027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A45F85" w:rsidRPr="00EC09DB" w:rsidTr="0003255B">
        <w:trPr>
          <w:trHeight w:val="80"/>
        </w:trPr>
        <w:tc>
          <w:tcPr>
            <w:tcW w:w="981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załącznika </w:t>
            </w: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45F85" w:rsidRPr="00EC09DB" w:rsidTr="0003255B">
        <w:trPr>
          <w:trHeight w:val="135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1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2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05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1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8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5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F85" w:rsidRPr="00EC09DB" w:rsidTr="0003255B">
        <w:trPr>
          <w:trHeight w:val="150"/>
        </w:trPr>
        <w:tc>
          <w:tcPr>
            <w:tcW w:w="981" w:type="dxa"/>
          </w:tcPr>
          <w:p w:rsidR="00A45F85" w:rsidRPr="00494E7D" w:rsidRDefault="00A45F85" w:rsidP="00A45F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45F85" w:rsidRPr="00494E7D" w:rsidRDefault="00A45F85" w:rsidP="00032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A45F85" w:rsidRPr="00494E7D" w:rsidRDefault="00A45F85" w:rsidP="00A45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A45F85" w:rsidRPr="00494E7D" w:rsidRDefault="00A45F85" w:rsidP="00A45F8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Pr="006511AF">
        <w:rPr>
          <w:rFonts w:ascii="Arial" w:eastAsia="Times New Roman" w:hAnsi="Arial" w:cs="Arial"/>
          <w:b/>
          <w:sz w:val="20"/>
          <w:szCs w:val="20"/>
        </w:rPr>
        <w:t>2014/2015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</w:t>
      </w:r>
      <w:r>
        <w:rPr>
          <w:rFonts w:ascii="Arial" w:eastAsia="Times New Roman" w:hAnsi="Arial" w:cs="Arial"/>
          <w:b/>
          <w:sz w:val="20"/>
          <w:szCs w:val="20"/>
        </w:rPr>
        <w:t>zespołu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pierwszego wyboru. 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A45F85" w:rsidRPr="00494E7D" w:rsidRDefault="00A45F85" w:rsidP="00A45F8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21B52" w:rsidRDefault="00121B52"/>
    <w:sectPr w:rsidR="0012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52" w:rsidRDefault="00121B52" w:rsidP="00A45F85">
      <w:pPr>
        <w:spacing w:after="0" w:line="240" w:lineRule="auto"/>
      </w:pPr>
      <w:r>
        <w:separator/>
      </w:r>
    </w:p>
  </w:endnote>
  <w:endnote w:type="continuationSeparator" w:id="1">
    <w:p w:rsidR="00121B52" w:rsidRDefault="00121B52" w:rsidP="00A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52" w:rsidRDefault="00121B52" w:rsidP="00A45F85">
      <w:pPr>
        <w:spacing w:after="0" w:line="240" w:lineRule="auto"/>
      </w:pPr>
      <w:r>
        <w:separator/>
      </w:r>
    </w:p>
  </w:footnote>
  <w:footnote w:type="continuationSeparator" w:id="1">
    <w:p w:rsidR="00121B52" w:rsidRDefault="00121B52" w:rsidP="00A45F85">
      <w:pPr>
        <w:spacing w:after="0" w:line="240" w:lineRule="auto"/>
      </w:pPr>
      <w:r>
        <w:continuationSeparator/>
      </w:r>
    </w:p>
  </w:footnote>
  <w:footnote w:id="2">
    <w:p w:rsidR="00A45F85" w:rsidRPr="00BA2ADB" w:rsidRDefault="00A45F85" w:rsidP="00A45F85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F85"/>
    <w:rsid w:val="00121B52"/>
    <w:rsid w:val="001567DC"/>
    <w:rsid w:val="00A4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72"/>
        <o:r id="V:Rule2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45F8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45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F85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45F85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 Dobromierz</dc:creator>
  <cp:keywords/>
  <dc:description/>
  <cp:lastModifiedBy>ZPS Dobromierz</cp:lastModifiedBy>
  <cp:revision>3</cp:revision>
  <dcterms:created xsi:type="dcterms:W3CDTF">2017-02-22T07:28:00Z</dcterms:created>
  <dcterms:modified xsi:type="dcterms:W3CDTF">2017-02-22T07:29:00Z</dcterms:modified>
</cp:coreProperties>
</file>